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3449332.94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3878900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