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6月</w:t>
      </w:r>
      <w:r>
        <w:rPr>
          <w:rFonts w:hint="eastAsia"/>
          <w:b/>
          <w:sz w:val="44"/>
          <w:szCs w:val="44"/>
        </w:rPr>
        <w:t>定开</w:t>
      </w:r>
      <w:r>
        <w:rPr>
          <w:rFonts w:hint="eastAsia"/>
          <w:b/>
          <w:sz w:val="44"/>
          <w:szCs w:val="44"/>
          <w:lang w:val="en-US" w:eastAsia="zh-CN"/>
        </w:rPr>
        <w:t>6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</w:t>
      </w:r>
      <w:r>
        <w:rPr>
          <w:rFonts w:hint="eastAsia"/>
          <w:sz w:val="32"/>
          <w:szCs w:val="32"/>
          <w:lang w:val="en-US" w:eastAsia="zh-CN"/>
        </w:rPr>
        <w:t>6月</w:t>
      </w:r>
      <w:r>
        <w:rPr>
          <w:rFonts w:hint="eastAsia"/>
          <w:sz w:val="32"/>
          <w:szCs w:val="32"/>
        </w:rPr>
        <w:t>定开</w:t>
      </w:r>
      <w:r>
        <w:rPr>
          <w:rFonts w:hint="eastAsia"/>
          <w:sz w:val="32"/>
          <w:szCs w:val="32"/>
          <w:lang w:val="en-US" w:eastAsia="zh-CN"/>
        </w:rPr>
        <w:t>6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11月24</w:t>
      </w:r>
      <w:r>
        <w:rPr>
          <w:rFonts w:hint="eastAsia"/>
          <w:sz w:val="32"/>
          <w:szCs w:val="32"/>
        </w:rPr>
        <w:t>日)，根据理财产品说明书的相关规定，本产品于</w:t>
      </w:r>
      <w:r>
        <w:rPr>
          <w:rFonts w:hint="eastAsia"/>
          <w:sz w:val="32"/>
          <w:szCs w:val="32"/>
          <w:lang w:val="en-US" w:eastAsia="zh-CN"/>
        </w:rPr>
        <w:t>2025年11月24日</w:t>
      </w:r>
      <w:r>
        <w:rPr>
          <w:rFonts w:hint="eastAsia"/>
          <w:sz w:val="32"/>
          <w:szCs w:val="32"/>
        </w:rPr>
        <w:t>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507000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507000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155B9A"/>
    <w:rsid w:val="06D31EAF"/>
    <w:rsid w:val="0A6D673F"/>
    <w:rsid w:val="0D8B570D"/>
    <w:rsid w:val="0E037CAE"/>
    <w:rsid w:val="15A2172D"/>
    <w:rsid w:val="1BBC2414"/>
    <w:rsid w:val="1BDE115F"/>
    <w:rsid w:val="4E4503A3"/>
    <w:rsid w:val="510F2553"/>
    <w:rsid w:val="5728426B"/>
    <w:rsid w:val="5D954537"/>
    <w:rsid w:val="604C58CC"/>
    <w:rsid w:val="60CB4D67"/>
    <w:rsid w:val="67622038"/>
    <w:rsid w:val="6AA15098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2025-11-24T09:16:28Z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