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2025年9月4日-2025年9月10日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1.63%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